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E6083" w14:textId="77777777" w:rsidR="0039339C" w:rsidRDefault="0039339C"/>
    <w:p w14:paraId="6A3937E9" w14:textId="77777777" w:rsidR="0039339C" w:rsidRPr="00B36A49" w:rsidRDefault="0039339C">
      <w:pPr>
        <w:rPr>
          <w:b/>
          <w:u w:val="single"/>
        </w:rPr>
      </w:pPr>
      <w:r w:rsidRPr="00B36A49">
        <w:rPr>
          <w:b/>
          <w:u w:val="single"/>
        </w:rPr>
        <w:t xml:space="preserve">Completely replace Sections 1 &amp; 2 of </w:t>
      </w:r>
      <w:r w:rsidR="004226F7" w:rsidRPr="00B36A49">
        <w:rPr>
          <w:b/>
          <w:u w:val="single"/>
        </w:rPr>
        <w:t xml:space="preserve">Article I of </w:t>
      </w:r>
      <w:r w:rsidRPr="00B36A49">
        <w:rPr>
          <w:b/>
          <w:u w:val="single"/>
        </w:rPr>
        <w:t>our Bylaws with the following:</w:t>
      </w:r>
    </w:p>
    <w:p w14:paraId="211774A4" w14:textId="77777777" w:rsidR="0039339C" w:rsidRDefault="0039339C"/>
    <w:p w14:paraId="1BE2709A" w14:textId="77777777" w:rsidR="0039339C" w:rsidRPr="00B36A49" w:rsidRDefault="0039339C" w:rsidP="0039339C">
      <w:pPr>
        <w:ind w:left="1440" w:hanging="1440"/>
        <w:rPr>
          <w:sz w:val="28"/>
          <w:szCs w:val="28"/>
        </w:rPr>
      </w:pPr>
      <w:r w:rsidRPr="00B36A49">
        <w:rPr>
          <w:sz w:val="28"/>
          <w:szCs w:val="28"/>
        </w:rPr>
        <w:t>Sectio</w:t>
      </w:r>
      <w:r w:rsidR="007A51A9" w:rsidRPr="00B36A49">
        <w:rPr>
          <w:sz w:val="28"/>
          <w:szCs w:val="28"/>
        </w:rPr>
        <w:t>n 1.</w:t>
      </w:r>
      <w:r w:rsidR="007A51A9" w:rsidRPr="00B36A49">
        <w:rPr>
          <w:sz w:val="28"/>
          <w:szCs w:val="28"/>
        </w:rPr>
        <w:tab/>
        <w:t>Local association dues shall</w:t>
      </w:r>
      <w:r w:rsidRPr="00B36A49">
        <w:rPr>
          <w:sz w:val="28"/>
          <w:szCs w:val="28"/>
        </w:rPr>
        <w:t xml:space="preserve"> be collected in monthly payroll deductions, September through June.  No dues will be collected in July and August.</w:t>
      </w:r>
    </w:p>
    <w:p w14:paraId="59068030" w14:textId="77777777" w:rsidR="0039339C" w:rsidRPr="00B36A49" w:rsidRDefault="0039339C">
      <w:pPr>
        <w:rPr>
          <w:sz w:val="28"/>
          <w:szCs w:val="28"/>
        </w:rPr>
      </w:pPr>
    </w:p>
    <w:p w14:paraId="69708CC6" w14:textId="77777777" w:rsidR="004226F7" w:rsidRPr="00B36A49" w:rsidRDefault="0039339C" w:rsidP="0039339C">
      <w:pPr>
        <w:ind w:left="1440" w:hanging="1440"/>
        <w:rPr>
          <w:sz w:val="28"/>
          <w:szCs w:val="28"/>
        </w:rPr>
      </w:pPr>
      <w:r w:rsidRPr="00B36A49">
        <w:rPr>
          <w:sz w:val="28"/>
          <w:szCs w:val="28"/>
        </w:rPr>
        <w:t>Section 2.</w:t>
      </w:r>
      <w:r w:rsidRPr="00B36A49">
        <w:rPr>
          <w:sz w:val="28"/>
          <w:szCs w:val="28"/>
        </w:rPr>
        <w:tab/>
        <w:t xml:space="preserve">For employees </w:t>
      </w:r>
      <w:r w:rsidR="004226F7" w:rsidRPr="00B36A49">
        <w:rPr>
          <w:sz w:val="28"/>
          <w:szCs w:val="28"/>
        </w:rPr>
        <w:t xml:space="preserve">who qualify for benefits </w:t>
      </w:r>
      <w:r w:rsidRPr="00B36A49">
        <w:rPr>
          <w:sz w:val="28"/>
          <w:szCs w:val="28"/>
        </w:rPr>
        <w:t xml:space="preserve">with at least 4 contract hours daily (20 hours per week), the monthly payroll deduction will be $3.00 per month.  </w:t>
      </w:r>
    </w:p>
    <w:p w14:paraId="1DD571E1" w14:textId="77777777" w:rsidR="004226F7" w:rsidRPr="00B36A49" w:rsidRDefault="004226F7" w:rsidP="0039339C">
      <w:pPr>
        <w:ind w:left="1440" w:hanging="1440"/>
        <w:rPr>
          <w:sz w:val="28"/>
          <w:szCs w:val="28"/>
        </w:rPr>
      </w:pPr>
    </w:p>
    <w:p w14:paraId="207E986F" w14:textId="77777777" w:rsidR="0039339C" w:rsidRPr="00B36A49" w:rsidRDefault="0039339C" w:rsidP="004226F7">
      <w:pPr>
        <w:ind w:left="1440"/>
        <w:rPr>
          <w:sz w:val="28"/>
          <w:szCs w:val="28"/>
        </w:rPr>
      </w:pPr>
      <w:r w:rsidRPr="00B36A49">
        <w:rPr>
          <w:sz w:val="28"/>
          <w:szCs w:val="28"/>
        </w:rPr>
        <w:t xml:space="preserve">For employees </w:t>
      </w:r>
      <w:r w:rsidR="004226F7" w:rsidRPr="00B36A49">
        <w:rPr>
          <w:sz w:val="28"/>
          <w:szCs w:val="28"/>
        </w:rPr>
        <w:t xml:space="preserve">that do not qualify for benefits </w:t>
      </w:r>
      <w:r w:rsidRPr="00B36A49">
        <w:rPr>
          <w:sz w:val="28"/>
          <w:szCs w:val="28"/>
        </w:rPr>
        <w:t>with less than 4 contract hours daily (less than 20 hours per week), the monthly payroll deduction will be $2.00 per month.</w:t>
      </w:r>
    </w:p>
    <w:p w14:paraId="33AAB00B" w14:textId="77777777" w:rsidR="004226F7" w:rsidRPr="00B36A49" w:rsidRDefault="004226F7" w:rsidP="0039339C">
      <w:pPr>
        <w:ind w:left="1440" w:hanging="1440"/>
        <w:rPr>
          <w:sz w:val="28"/>
          <w:szCs w:val="28"/>
        </w:rPr>
      </w:pPr>
    </w:p>
    <w:p w14:paraId="3630680B" w14:textId="77777777" w:rsidR="004226F7" w:rsidRPr="00B36A49" w:rsidRDefault="0039339C" w:rsidP="0039339C">
      <w:pPr>
        <w:ind w:left="1440" w:hanging="1440"/>
        <w:rPr>
          <w:sz w:val="28"/>
          <w:szCs w:val="28"/>
        </w:rPr>
      </w:pPr>
      <w:r w:rsidRPr="00B36A49">
        <w:rPr>
          <w:sz w:val="28"/>
          <w:szCs w:val="28"/>
        </w:rPr>
        <w:tab/>
        <w:t>Dues collection will commence at employment and will not be retroactive to the start of the school year, e.g.</w:t>
      </w:r>
      <w:proofErr w:type="gramStart"/>
      <w:r w:rsidR="004226F7" w:rsidRPr="00B36A49">
        <w:rPr>
          <w:sz w:val="28"/>
          <w:szCs w:val="28"/>
        </w:rPr>
        <w:t>,  a</w:t>
      </w:r>
      <w:proofErr w:type="gramEnd"/>
      <w:r w:rsidR="004226F7" w:rsidRPr="00B36A49">
        <w:rPr>
          <w:sz w:val="28"/>
          <w:szCs w:val="28"/>
        </w:rPr>
        <w:t xml:space="preserve"> member who is hired in November will have their regular dues deducted in their November paycheck and will not owe for September or October.</w:t>
      </w:r>
    </w:p>
    <w:p w14:paraId="34312F26" w14:textId="77777777" w:rsidR="00B36A49" w:rsidRDefault="00B36A49" w:rsidP="0039339C">
      <w:pPr>
        <w:ind w:left="1440" w:hanging="1440"/>
      </w:pPr>
    </w:p>
    <w:p w14:paraId="5DEAA037" w14:textId="20849B19" w:rsidR="00B36A49" w:rsidRDefault="00B36A49" w:rsidP="00B36A49">
      <w:pPr>
        <w:ind w:left="1440" w:hanging="720"/>
      </w:pPr>
    </w:p>
    <w:p w14:paraId="7A1443DC" w14:textId="77777777" w:rsidR="004226F7" w:rsidRDefault="004226F7" w:rsidP="0039339C">
      <w:pPr>
        <w:ind w:left="1440" w:hanging="1440"/>
      </w:pPr>
    </w:p>
    <w:p w14:paraId="767C5544" w14:textId="77777777" w:rsidR="004226F7" w:rsidRDefault="004226F7" w:rsidP="0039339C">
      <w:pPr>
        <w:ind w:left="1440" w:hanging="1440"/>
      </w:pPr>
      <w:bookmarkStart w:id="0" w:name="_GoBack"/>
      <w:bookmarkEnd w:id="0"/>
    </w:p>
    <w:sectPr w:rsidR="004226F7" w:rsidSect="00B36A49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771"/>
    <w:multiLevelType w:val="hybridMultilevel"/>
    <w:tmpl w:val="641853F8"/>
    <w:lvl w:ilvl="0" w:tplc="62EC94BC">
      <w:start w:val="2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C"/>
    <w:rsid w:val="00052A19"/>
    <w:rsid w:val="001F49D5"/>
    <w:rsid w:val="0027797F"/>
    <w:rsid w:val="0039339C"/>
    <w:rsid w:val="004226F7"/>
    <w:rsid w:val="00475D63"/>
    <w:rsid w:val="004E5BCA"/>
    <w:rsid w:val="007A51A9"/>
    <w:rsid w:val="00B36A49"/>
    <w:rsid w:val="00CD6EFD"/>
    <w:rsid w:val="00DB41BA"/>
    <w:rsid w:val="00E575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46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McCloud</dc:creator>
  <cp:keywords/>
  <dc:description/>
  <cp:lastModifiedBy>Mike McCloud</cp:lastModifiedBy>
  <cp:revision>2</cp:revision>
  <cp:lastPrinted>2011-11-21T16:11:00Z</cp:lastPrinted>
  <dcterms:created xsi:type="dcterms:W3CDTF">2012-08-20T22:12:00Z</dcterms:created>
  <dcterms:modified xsi:type="dcterms:W3CDTF">2012-08-20T22:12:00Z</dcterms:modified>
</cp:coreProperties>
</file>